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9B18" w14:textId="77777777" w:rsidR="002A7D0D" w:rsidRDefault="00826463" w:rsidP="002828C0">
      <w:pPr>
        <w:tabs>
          <w:tab w:val="left" w:pos="117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4868088" wp14:editId="66FDE414">
            <wp:simplePos x="0" y="0"/>
            <wp:positionH relativeFrom="column">
              <wp:posOffset>2445644</wp:posOffset>
            </wp:positionH>
            <wp:positionV relativeFrom="paragraph">
              <wp:posOffset>220175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18CBC" w14:textId="77777777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0D7CC" w14:textId="39C5E021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B37C3D" w14:textId="77777777" w:rsidR="00BB18C8" w:rsidRDefault="00BB18C8" w:rsidP="008264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0B1DC71" w14:textId="77777777" w:rsid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แบบสำรวจตนเองเพื่อเตรียมความพร้อม</w:t>
      </w:r>
    </w:p>
    <w:p w14:paraId="5262C24D" w14:textId="77777777" w:rsidR="002828C0" w:rsidRPr="00D4523B" w:rsidRDefault="00D4523B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มหาวิทยาลัย............................................................</w:t>
      </w:r>
    </w:p>
    <w:p w14:paraId="31C4E95A" w14:textId="31DAD6BE" w:rsidR="002828C0" w:rsidRP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523B">
        <w:rPr>
          <w:rFonts w:ascii="TH SarabunPSK" w:hAnsi="TH SarabunPSK" w:cs="TH SarabunPSK"/>
          <w:b/>
          <w:bCs/>
          <w:sz w:val="36"/>
          <w:szCs w:val="36"/>
          <w:cs/>
        </w:rPr>
        <w:t>ตามกรอบแนวทางการประเมินคุณภาพภายนอก ระดับอุดมศึกษา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A38F251" w14:textId="0D6D36C5" w:rsidR="002828C0" w:rsidRPr="00DC1AB7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3CB14" wp14:editId="2D5775C2">
                <wp:simplePos x="0" y="0"/>
                <wp:positionH relativeFrom="margin">
                  <wp:align>left</wp:align>
                </wp:positionH>
                <wp:positionV relativeFrom="paragraph">
                  <wp:posOffset>182879</wp:posOffset>
                </wp:positionV>
                <wp:extent cx="5883442" cy="4126832"/>
                <wp:effectExtent l="0" t="0" r="2222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442" cy="41268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5D696" w14:textId="77777777" w:rsidR="00A552D1" w:rsidRPr="00623BAD" w:rsidRDefault="00A552D1" w:rsidP="002828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13E61089" w14:textId="38F67A62" w:rsidR="00A552D1" w:rsidRPr="00157996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สำรวจความพร้อมของ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ก่อนการประเมินคุณภาพภายนอก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(พ.ศ. 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7C151BA7" w14:textId="5F77BA09" w:rsidR="00A552D1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ศึกษาทำการประเมินตนเองว่า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มีผลการดำเนินงานตามประเด็นพิจารณา</w:t>
                            </w:r>
                            <w:r w:rsidRPr="00D452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ตามบริบทของสถา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ศึกษาหรือไม่ และ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เป็นไปตามมาตรฐานการอุดมศึกษา พ.ศ.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2561 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พร้อมทั้งแสดงรายการหลักฐาน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/ผลการดำเนินการที่เกี่ยวข้อง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ให้คณะผู้ประเมินใช้เป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นข้อมูลเบื้องต้น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ประกอบกับรายงานการประเมินตนเอง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การวิเคราะห์และประเมินคุณภาพภายนอก     </w:t>
                            </w:r>
                          </w:p>
                          <w:p w14:paraId="50D2C53C" w14:textId="03C7EC83" w:rsidR="00A552D1" w:rsidRPr="00215DC6" w:rsidRDefault="00A552D1" w:rsidP="00215DC6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15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กรณีไม่มีผลการดำเนินงานของสถา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ศึกษาตามประเด็นพิจารณา โปรดระบุเหตุผลประกอบ</w:t>
                            </w:r>
                          </w:p>
                          <w:p w14:paraId="40E57A78" w14:textId="34DF9D34" w:rsidR="00A552D1" w:rsidRPr="00157996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2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โปรดบันทึกข้อมูลให้ครบทุกประเด็นพิจารณาตาม</w:t>
                            </w:r>
                            <w:r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 ระดับอุดมศึกษา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oundrect w14:anchorId="3523CB14" id="Rounded Rectangle 2" o:spid="_x0000_s1026" style="position:absolute;margin-left:0;margin-top:14.4pt;width:463.25pt;height:324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" fillcolor="window" strokecolor="windowText" strokeweight="1.5pt">
                <v:stroke joinstyle="miter"/>
                <v:textbox>
                  <w:txbxContent>
                    <w:p w14:paraId="2E65D696" w14:textId="77777777" w:rsidR="00A552D1" w:rsidRPr="00623BAD" w:rsidRDefault="00A552D1" w:rsidP="002828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13E61089" w14:textId="38F67A62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สำรวจความพร้อมของ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ตนเอง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ก่อนการประเมินคุณภาพภายนอก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(พ.ศ. 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65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7C151BA7" w14:textId="5F77BA09" w:rsidR="00A552D1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ศึกษาทำการประเมินตนเองว่า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มีผลการดำเนินงานตามประเด็นพิจารณา</w:t>
                      </w:r>
                      <w:r w:rsidRPr="00D452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ตามบริบทของสถา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ศึกษาหรือไม่ และ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เป็นไปตามมาตรฐานการอุดมศึกษา พ.ศ.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2561 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พร้อมทั้งแสดงรายการหลักฐาน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/ผลการดำเนินการที่เกี่ยวข้อง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ให้คณะผู้ประเมินใช้เป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นข้อมูลเบื้องต้น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ประกอบกับรายงานการประเมินตนเอง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การวิเคราะห์และประเมินคุณภาพภายนอก     </w:t>
                      </w:r>
                    </w:p>
                    <w:p w14:paraId="50D2C53C" w14:textId="03C7EC83" w:rsidR="00A552D1" w:rsidRPr="00215DC6" w:rsidRDefault="00A552D1" w:rsidP="00215DC6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15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**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กรณีไม่มีผลการดำเนินงานของสถา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ศึกษาตามประเด็นพิจารณา โปรดระบุเหตุผลประกอบ</w:t>
                      </w:r>
                    </w:p>
                    <w:p w14:paraId="40E57A78" w14:textId="34DF9D34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2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โปรดบันทึกข้อมูลให้ครบทุกประเด็นพิจารณาตาม</w:t>
                      </w:r>
                      <w:r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 ระดับอุดมศึกษา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4F85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AA84FE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60DA457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4664E2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3D1495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EF795A1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B34011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51B247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D524019" w14:textId="77777777" w:rsidR="002828C0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7771BD45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76F720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BF37898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6661D43" w14:textId="77777777" w:rsidR="002828C0" w:rsidRDefault="002828C0" w:rsidP="002828C0"/>
    <w:p w14:paraId="067D561B" w14:textId="77777777" w:rsidR="002828C0" w:rsidRDefault="002828C0" w:rsidP="002828C0"/>
    <w:p w14:paraId="115CF738" w14:textId="77777777" w:rsidR="002828C0" w:rsidRDefault="002828C0" w:rsidP="002828C0"/>
    <w:p w14:paraId="3684D5AB" w14:textId="77777777" w:rsidR="002828C0" w:rsidRDefault="002828C0" w:rsidP="002828C0"/>
    <w:p w14:paraId="2105CF0C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E4D599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35168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6E252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5079B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19867" w14:textId="77777777" w:rsidR="00D4523B" w:rsidRDefault="00D4523B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4523B" w:rsidSect="00394EBF">
          <w:headerReference w:type="default" r:id="rId10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05D0A91F" w14:textId="77777777" w:rsidR="00AC30FD" w:rsidRPr="00815C18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noProof/>
          <w:spacing w:val="-4"/>
          <w:sz w:val="44"/>
          <w:szCs w:val="44"/>
        </w:rPr>
      </w:pP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5C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ผลสัมฤทธิ์ในการบริหารจัดการตามพันธกิจที่ตอบสนองต่อการพัฒนาเศรษฐกิจและสังคมของประเทศ</w:t>
      </w:r>
    </w:p>
    <w:p w14:paraId="30F4CDEC" w14:textId="1D7F8F91" w:rsidR="00AC30FD" w:rsidRPr="00663536" w:rsidRDefault="00663536" w:rsidP="00663536">
      <w:pPr>
        <w:spacing w:after="120" w:line="240" w:lineRule="auto"/>
        <w:jc w:val="thaiDistribute"/>
        <w:rPr>
          <w:rFonts w:ascii="TH SarabunPSK Bold" w:hAnsi="TH SarabunPSK Bold" w:cs="TH SarabunPSK"/>
          <w:b/>
          <w:bCs/>
          <w:spacing w:val="-6"/>
          <w:sz w:val="16"/>
          <w:szCs w:val="16"/>
        </w:rPr>
      </w:pPr>
      <w:r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27E67A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3A8CB166" w14:textId="6EF5FCC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ที่สะท้อนอัตลักษณ์ภายใต้พันธกิจหลักของสถา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และการตอบสนองความต้องการ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      </w:r>
          </w:p>
        </w:tc>
      </w:tr>
      <w:tr w:rsidR="00AC30FD" w14:paraId="7504DCC4" w14:textId="77777777" w:rsidTr="008C40C3">
        <w:tc>
          <w:tcPr>
            <w:tcW w:w="3316" w:type="dxa"/>
          </w:tcPr>
          <w:p w14:paraId="065B441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2B061CE" w14:textId="2698A91C" w:rsidR="009A5076" w:rsidRPr="006B69E3" w:rsidRDefault="009A5076" w:rsidP="009A5076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64FF8B3" w14:textId="499C6ED6" w:rsidR="009A5076" w:rsidRPr="00224DF9" w:rsidRDefault="009A5076" w:rsidP="00663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AC30FD" w:rsidRPr="00224DF9" w14:paraId="79BD6E81" w14:textId="77777777" w:rsidTr="008C40C3">
        <w:tc>
          <w:tcPr>
            <w:tcW w:w="9350" w:type="dxa"/>
            <w:gridSpan w:val="2"/>
          </w:tcPr>
          <w:p w14:paraId="56964137" w14:textId="1103073A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ของสถา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 w:rsidR="008A7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="008A71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D50B81D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B42844" w14:textId="77777777" w:rsidR="00AC30FD" w:rsidRPr="00224DF9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79C2F3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389CB3" w14:textId="2A9884DD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E05041" w14:textId="77777777" w:rsidR="008A71FF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E737D32" w14:textId="77777777" w:rsidR="008A71FF" w:rsidRPr="00224DF9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96A7C0" w14:textId="77777777" w:rsidR="008A71FF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AE609E" w14:textId="77777777" w:rsidR="00AC30FD" w:rsidRPr="00224DF9" w:rsidRDefault="008A71FF" w:rsidP="008C4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453449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2BC2B6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40F3C43D" w14:textId="2175F42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ศึกษาจัดทำในเรื่องการดำเนินงานตามแผนพัฒนาสถาบันตามพันธกิจหลักของสถา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ระบบหรือกลไกที่สถาบันกำหนดโดยนำแผนพัฒนาสถาบันไปถ่ายทอดสู่การปฏิบัติที่เชื่อมโยงกับเป้าหมายของการพัฒนาการศึกษาของประเทศ</w:t>
            </w:r>
          </w:p>
        </w:tc>
      </w:tr>
      <w:tr w:rsidR="00B37746" w14:paraId="01B25A8E" w14:textId="77777777" w:rsidTr="00F5620D">
        <w:tc>
          <w:tcPr>
            <w:tcW w:w="3316" w:type="dxa"/>
          </w:tcPr>
          <w:p w14:paraId="068D457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4AEE83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0FFEE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6289FA9" w14:textId="77777777" w:rsidTr="00F5620D">
        <w:tc>
          <w:tcPr>
            <w:tcW w:w="9350" w:type="dxa"/>
            <w:gridSpan w:val="2"/>
          </w:tcPr>
          <w:p w14:paraId="3248B87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D8FCD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6834D2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F340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3BE54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D7D4F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2130C4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FCC0C3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1FE5C5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BB50F3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6565E6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131D4E6D" w14:textId="450653CE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B37746" w14:paraId="5D49EE7E" w14:textId="77777777" w:rsidTr="00F5620D">
        <w:tc>
          <w:tcPr>
            <w:tcW w:w="3316" w:type="dxa"/>
          </w:tcPr>
          <w:p w14:paraId="1EC9D2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F9FB8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6881D6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ABE8FE7" w14:textId="77777777" w:rsidTr="00F5620D">
        <w:tc>
          <w:tcPr>
            <w:tcW w:w="9350" w:type="dxa"/>
            <w:gridSpan w:val="2"/>
          </w:tcPr>
          <w:p w14:paraId="784F4C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534376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3E7F0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9B044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FF28F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BD3BFE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57707B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0EEA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1801BF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9BD059D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68F004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38D15ED" w14:textId="3AF9136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ศึกษาตามแนวทางธรรมาภิบาล</w:t>
            </w:r>
          </w:p>
        </w:tc>
      </w:tr>
      <w:tr w:rsidR="00B37746" w14:paraId="1B10C6CE" w14:textId="77777777" w:rsidTr="00F5620D">
        <w:tc>
          <w:tcPr>
            <w:tcW w:w="3316" w:type="dxa"/>
          </w:tcPr>
          <w:p w14:paraId="006A3B8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679524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5364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F47C0BD" w14:textId="77777777" w:rsidTr="00F5620D">
        <w:tc>
          <w:tcPr>
            <w:tcW w:w="9350" w:type="dxa"/>
            <w:gridSpan w:val="2"/>
          </w:tcPr>
          <w:p w14:paraId="6DA7821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374BA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5D493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CE81C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85544A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A37653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A33428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8B1FF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55025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0991E30" w14:textId="382DEDB3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4B694" w14:textId="77777777" w:rsidR="00F86FBC" w:rsidRDefault="00F86FBC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A61A19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D441D47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224DF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คุณภาพบัณฑิตปริญญาตรี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7C8B37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692411B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การมีงานทำ หรือการศึกษาต่อ หรือประกอบ อาชีพอิสระภายใน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>หลังสำเร็จการศึกษา</w:t>
            </w:r>
          </w:p>
        </w:tc>
      </w:tr>
      <w:tr w:rsidR="00B37746" w14:paraId="5350F590" w14:textId="77777777" w:rsidTr="00F5620D">
        <w:tc>
          <w:tcPr>
            <w:tcW w:w="3316" w:type="dxa"/>
          </w:tcPr>
          <w:p w14:paraId="6EB9D32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E727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3F1EE5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626E30E" w14:textId="77777777" w:rsidTr="00F5620D">
        <w:tc>
          <w:tcPr>
            <w:tcW w:w="9350" w:type="dxa"/>
            <w:gridSpan w:val="2"/>
          </w:tcPr>
          <w:p w14:paraId="63E9887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25912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3D6C8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79C3E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E5D194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49ED69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C9A273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0DEEE5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36BB5B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50F7D9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C799B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E52AD1A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าที่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ผลการประเมินความพึงพอใจของผู้ใช้บัณฑิตตามกรอบมาตรฐานคุณวุฒิระดับอุดมศึกษาแห่งชาติ (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54C180C" w14:textId="77777777" w:rsidTr="00F5620D">
        <w:tc>
          <w:tcPr>
            <w:tcW w:w="3316" w:type="dxa"/>
          </w:tcPr>
          <w:p w14:paraId="5CE1650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EEA3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6F6CE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33F8D188" w14:textId="77777777" w:rsidTr="00F5620D">
        <w:tc>
          <w:tcPr>
            <w:tcW w:w="9350" w:type="dxa"/>
            <w:gridSpan w:val="2"/>
          </w:tcPr>
          <w:p w14:paraId="634375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F4147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C3265B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A318D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FFD019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33DA8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8521AA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0D503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069E6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A1A72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6295AB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CCB1675" w14:textId="6B8B13A3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ทักษะที่จำเป็นต่อการดำรงชีวิตในศตวรรษที่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อาทิ ทักษะในการทำงาน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Hard Skill Soft Skill IT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Digital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จากการสัมภาษณ์ผู้ใช้บัณฑิตหรือผลการปฏิบัติ</w:t>
            </w:r>
            <w:r w:rsidR="00B377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ที่แสดงถึงทักษะดังกล่าว</w:t>
            </w:r>
          </w:p>
        </w:tc>
      </w:tr>
      <w:tr w:rsidR="00B37746" w14:paraId="4900928C" w14:textId="77777777" w:rsidTr="00F5620D">
        <w:tc>
          <w:tcPr>
            <w:tcW w:w="3316" w:type="dxa"/>
          </w:tcPr>
          <w:p w14:paraId="517D4E1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F2AE97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C4BF4F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5C498ED" w14:textId="77777777" w:rsidTr="00F5620D">
        <w:tc>
          <w:tcPr>
            <w:tcW w:w="9350" w:type="dxa"/>
            <w:gridSpan w:val="2"/>
          </w:tcPr>
          <w:p w14:paraId="3602EC4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2E934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D56CA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8B521C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7DE69B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A89C2A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1FD7D9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4C7427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B4D0BA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0DFC9B1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35472BB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044983DD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49639863" w14:textId="77777777" w:rsidTr="00F5620D">
        <w:tc>
          <w:tcPr>
            <w:tcW w:w="3316" w:type="dxa"/>
          </w:tcPr>
          <w:p w14:paraId="222B89B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4F5EF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EFA0A2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16C55E7C" w14:textId="77777777" w:rsidTr="00F5620D">
        <w:tc>
          <w:tcPr>
            <w:tcW w:w="9350" w:type="dxa"/>
            <w:gridSpan w:val="2"/>
          </w:tcPr>
          <w:p w14:paraId="0CD9E63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623E3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F9F3E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50F1E5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00CC52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F359A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6C4483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31273C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ED1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549AE299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F3D98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EDEB7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C41D6C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6A97620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คุณภาพบัณฑิตปริญญาโท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064FB9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2584D1" w14:textId="77777777" w:rsidR="00AC30FD" w:rsidRPr="00175E52" w:rsidRDefault="00AC30FD" w:rsidP="008C40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ผลการนำความรู้ 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 ก้าวหน้าในเชิงนโยบาย วิชาการ หรือด้านการบริหารจัดการ โดยมีคุณภาพผลงานเป็นที่ยอมรับเชิงประจักษ์</w:t>
            </w:r>
          </w:p>
        </w:tc>
      </w:tr>
      <w:tr w:rsidR="00B37746" w14:paraId="4EF0FF2B" w14:textId="77777777" w:rsidTr="00F5620D">
        <w:tc>
          <w:tcPr>
            <w:tcW w:w="3316" w:type="dxa"/>
          </w:tcPr>
          <w:p w14:paraId="2CC672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426155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40E982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5C44071" w14:textId="77777777" w:rsidTr="00F5620D">
        <w:tc>
          <w:tcPr>
            <w:tcW w:w="9350" w:type="dxa"/>
            <w:gridSpan w:val="2"/>
          </w:tcPr>
          <w:p w14:paraId="0E79E20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E0CC0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FF3BAB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A112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48AFBA" w14:textId="30DD41B4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8A478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4E7523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94A2D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DBD647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AB5623" w14:textId="40CF551C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D8AF1D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F146C49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สัดส่วนผลงานของบัณฑิตที่จบการศึกษาระดับปริญญาโทที่พัฒนาความเชี่ยวชาญ หรือการต่อยอดความรู้ที่สอดคล้องกับ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แนวทางการวิจัยและพัฒนาตามความเชี่ยวชาญของสถาบัน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แนวทางการวิจัยและพัฒนาเพื่อรองรับการพัฒนาประเทศ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งานวิจัยที่สามารถประยุกต์ใช้กับหน่วยงานภายนอกหรือภาคอุตสาหกรรม</w:t>
            </w:r>
            <w:r w:rsidRPr="00A7536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B37746" w14:paraId="2E8C2829" w14:textId="77777777" w:rsidTr="00F5620D">
        <w:tc>
          <w:tcPr>
            <w:tcW w:w="3316" w:type="dxa"/>
          </w:tcPr>
          <w:p w14:paraId="084BB25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B04530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FF2BEB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265867D" w14:textId="77777777" w:rsidTr="00F5620D">
        <w:tc>
          <w:tcPr>
            <w:tcW w:w="9350" w:type="dxa"/>
            <w:gridSpan w:val="2"/>
          </w:tcPr>
          <w:p w14:paraId="51ED7C0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BB9E7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EBAFC1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66F04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1CA46B" w14:textId="332E6C7C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DC616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8929A8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3EA6D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92C39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076D907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7A075C51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2814EE2D" w14:textId="77777777" w:rsidTr="00F5620D">
        <w:tc>
          <w:tcPr>
            <w:tcW w:w="3316" w:type="dxa"/>
          </w:tcPr>
          <w:p w14:paraId="6BE54A1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65754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F443E3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82F78B0" w14:textId="77777777" w:rsidTr="00F5620D">
        <w:tc>
          <w:tcPr>
            <w:tcW w:w="9350" w:type="dxa"/>
            <w:gridSpan w:val="2"/>
          </w:tcPr>
          <w:p w14:paraId="4601EE6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3244FF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1BBEE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A782C9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527F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AEF871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21F299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8B7FB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AE6A4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241BE" w14:textId="77777777" w:rsidR="00C80FC5" w:rsidRDefault="00C80FC5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E0D3D6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52BB353" w14:textId="77777777" w:rsidR="00AC30FD" w:rsidRPr="000D2C55" w:rsidRDefault="00AC30FD" w:rsidP="00AC30FD">
      <w:pPr>
        <w:rPr>
          <w:b/>
          <w:bCs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คุณภาพบัณฑิตปริญญาเอก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4A067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88B5749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4F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คุณภาพของงานวิจัยที่ตีพิมพ์เผยแพร่ในระดับชาติหรือนานาชาติ</w:t>
            </w:r>
          </w:p>
        </w:tc>
      </w:tr>
      <w:tr w:rsidR="00B37746" w14:paraId="19ABA8CD" w14:textId="77777777" w:rsidTr="00F5620D">
        <w:tc>
          <w:tcPr>
            <w:tcW w:w="3316" w:type="dxa"/>
          </w:tcPr>
          <w:p w14:paraId="4035C49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C3A7B9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206605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0EFBF4A" w14:textId="77777777" w:rsidTr="00F5620D">
        <w:tc>
          <w:tcPr>
            <w:tcW w:w="9350" w:type="dxa"/>
            <w:gridSpan w:val="2"/>
          </w:tcPr>
          <w:p w14:paraId="69779238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314EB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DA5197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CFE94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0349E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DA4572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4B1096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C1A0B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40259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167E505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CE71D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6DBBE7" w14:textId="688A701E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สัดส่วนงานวิจัยและงานสร้างสรรค์ของผู้เรียนระดับปริญญาเอกเป็นงานวิจัย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ที่เกิดองค์ความรู้ใหม่ หรือนวัตกรรมที่สอดคล้องกับ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 การวิจัยและพัฒนาตามความเชี่ยวชาญของสถาบัน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แนวทางการวิจัยและพัฒนาเพื่อรองรับการพัฒนาประเทศ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 หรือภาคอุตสาหกรรม</w:t>
            </w:r>
          </w:p>
        </w:tc>
      </w:tr>
      <w:tr w:rsidR="00B37746" w14:paraId="1CB0F096" w14:textId="77777777" w:rsidTr="00F5620D">
        <w:tc>
          <w:tcPr>
            <w:tcW w:w="3316" w:type="dxa"/>
          </w:tcPr>
          <w:p w14:paraId="21FC20D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085A2B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1BF231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313EFEBC" w14:textId="77777777" w:rsidTr="00F5620D">
        <w:tc>
          <w:tcPr>
            <w:tcW w:w="9350" w:type="dxa"/>
            <w:gridSpan w:val="2"/>
          </w:tcPr>
          <w:p w14:paraId="4B0A60D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83116D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469CB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5F7B5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AFDF46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B9748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BE77A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02653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F0E2F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D617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7860B6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6474746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  <w:r w:rsidRPr="00A75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7746" w14:paraId="00DF4276" w14:textId="77777777" w:rsidTr="00F5620D">
        <w:tc>
          <w:tcPr>
            <w:tcW w:w="3316" w:type="dxa"/>
          </w:tcPr>
          <w:p w14:paraId="58BF3B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B4F099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230B0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D5A2FA6" w14:textId="77777777" w:rsidTr="00F5620D">
        <w:tc>
          <w:tcPr>
            <w:tcW w:w="9350" w:type="dxa"/>
            <w:gridSpan w:val="2"/>
          </w:tcPr>
          <w:p w14:paraId="10056AE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E2148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3B504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82CCD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F93E4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CD7126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1E9760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627D8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7695B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06BEE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A01E9C" w14:textId="77777777" w:rsidR="00AC30FD" w:rsidRDefault="00AC30FD" w:rsidP="00AC30FD"/>
    <w:p w14:paraId="2EF68561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4267A983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องค์ประกอบที่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 คุณภาพงานวิจัยและงานสร้างสรรค์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B5761FF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DDEE72D" w14:textId="6092ACE5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ศึกษาและตอบโจทย์การพัฒนาประเทศ</w:t>
            </w:r>
          </w:p>
        </w:tc>
      </w:tr>
      <w:tr w:rsidR="00B37746" w14:paraId="0D984792" w14:textId="77777777" w:rsidTr="00F5620D">
        <w:tc>
          <w:tcPr>
            <w:tcW w:w="3316" w:type="dxa"/>
          </w:tcPr>
          <w:p w14:paraId="75FFC2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FC2810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3DC82F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9B3428B" w14:textId="77777777" w:rsidTr="00F5620D">
        <w:tc>
          <w:tcPr>
            <w:tcW w:w="9350" w:type="dxa"/>
            <w:gridSpan w:val="2"/>
          </w:tcPr>
          <w:p w14:paraId="25FE74B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0980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650E9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ECE28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3BC7AE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C348B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ECA07D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9BE87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3323F4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DF73627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E56B9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DAAF0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F5CFEE1" w14:textId="3D0C929B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สัดส่วนผลงานวิจัยและผลงานสร้างสรรค์ที่มีการอ้างอิงจากวารสาร วิชาการ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ที่ตีพิมพ์เผยแพร่ (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</w:rPr>
              <w:t>Citation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2F05E0D" w14:textId="77777777" w:rsidTr="00F5620D">
        <w:tc>
          <w:tcPr>
            <w:tcW w:w="3316" w:type="dxa"/>
          </w:tcPr>
          <w:p w14:paraId="2661226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772421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5EDA7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2C66C04" w14:textId="77777777" w:rsidTr="00F5620D">
        <w:tc>
          <w:tcPr>
            <w:tcW w:w="9350" w:type="dxa"/>
            <w:gridSpan w:val="2"/>
          </w:tcPr>
          <w:p w14:paraId="6A54E9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915F8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09AD0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840E01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E151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E12E78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649A5C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69747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2A5193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C18A1BE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693EE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3476B0CC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1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</w:p>
        </w:tc>
      </w:tr>
      <w:tr w:rsidR="00B37746" w14:paraId="58164410" w14:textId="77777777" w:rsidTr="00F5620D">
        <w:tc>
          <w:tcPr>
            <w:tcW w:w="3316" w:type="dxa"/>
          </w:tcPr>
          <w:p w14:paraId="312A9F0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B23DDF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A07CB7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27196C3" w14:textId="77777777" w:rsidTr="00F5620D">
        <w:tc>
          <w:tcPr>
            <w:tcW w:w="9350" w:type="dxa"/>
            <w:gridSpan w:val="2"/>
          </w:tcPr>
          <w:p w14:paraId="693E08D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E69AB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CB350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BF1F3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1E807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633212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28AEF4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09DC5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056F13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DB9377" w14:textId="77777777" w:rsidR="00AC30FD" w:rsidRDefault="00AC30FD" w:rsidP="00AC30FD">
      <w:pPr>
        <w:rPr>
          <w:b/>
          <w:bCs/>
          <w:sz w:val="32"/>
          <w:szCs w:val="32"/>
        </w:rPr>
      </w:pPr>
    </w:p>
    <w:p w14:paraId="68B50150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0300460A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คุณภาพงานวิจัยเชิงประยุกต์และการพัฒนานวัตกรรม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237F1C9" w14:textId="77777777" w:rsidTr="00764CBC">
        <w:tc>
          <w:tcPr>
            <w:tcW w:w="9350" w:type="dxa"/>
            <w:gridSpan w:val="2"/>
            <w:shd w:val="clear" w:color="auto" w:fill="FBE4D5" w:themeFill="accent2" w:themeFillTint="33"/>
          </w:tcPr>
          <w:p w14:paraId="3C8B974B" w14:textId="3C93737F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</w:p>
        </w:tc>
      </w:tr>
      <w:tr w:rsidR="00B37746" w14:paraId="16A3E3CE" w14:textId="77777777" w:rsidTr="00F5620D">
        <w:tc>
          <w:tcPr>
            <w:tcW w:w="3316" w:type="dxa"/>
          </w:tcPr>
          <w:p w14:paraId="7FC2A15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8B41DA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0E39A5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4231FF6" w14:textId="77777777" w:rsidTr="00F5620D">
        <w:tc>
          <w:tcPr>
            <w:tcW w:w="9350" w:type="dxa"/>
            <w:gridSpan w:val="2"/>
          </w:tcPr>
          <w:p w14:paraId="2867092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D753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BE18E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5CE49C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6A4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329CE4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DA70B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24472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C96B3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310071D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C0C73AE" w14:textId="77777777" w:rsidTr="00663802">
        <w:trPr>
          <w:trHeight w:val="710"/>
        </w:trPr>
        <w:tc>
          <w:tcPr>
            <w:tcW w:w="9350" w:type="dxa"/>
            <w:gridSpan w:val="2"/>
            <w:shd w:val="clear" w:color="auto" w:fill="FBE4D5" w:themeFill="accent2" w:themeFillTint="33"/>
          </w:tcPr>
          <w:p w14:paraId="18ED8B7A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อาทิ จดสิทธิบัตร ลิขสิทธิ์ อนุสิทธิบัตร เป็นต้น</w:t>
            </w:r>
          </w:p>
        </w:tc>
      </w:tr>
      <w:tr w:rsidR="00B37746" w14:paraId="6D0346F7" w14:textId="77777777" w:rsidTr="00F5620D">
        <w:tc>
          <w:tcPr>
            <w:tcW w:w="3316" w:type="dxa"/>
          </w:tcPr>
          <w:p w14:paraId="528DC0F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3308EB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8E0394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68A2FCD" w14:textId="77777777" w:rsidTr="00F5620D">
        <w:tc>
          <w:tcPr>
            <w:tcW w:w="9350" w:type="dxa"/>
            <w:gridSpan w:val="2"/>
          </w:tcPr>
          <w:p w14:paraId="31C665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3364F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5B5F45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6A4F9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7C4C5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89827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65E04F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F232E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996BAD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2434D6F" w14:textId="77777777" w:rsidR="00AC30FD" w:rsidRDefault="00AC30FD" w:rsidP="00AC30FD">
      <w:pPr>
        <w:spacing w:after="120" w:line="240" w:lineRule="auto"/>
        <w:rPr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17F5FCD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AFE869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และการพัฒนานวัตกรรมที่สามารถนำม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ประยุกต์ใช้ หรือได้ทุนวิจัยพัฒนาต่อยอดจากหน่วยงานภายนอก</w:t>
            </w:r>
          </w:p>
        </w:tc>
      </w:tr>
      <w:tr w:rsidR="00B37746" w14:paraId="34E28753" w14:textId="77777777" w:rsidTr="00F5620D">
        <w:tc>
          <w:tcPr>
            <w:tcW w:w="3316" w:type="dxa"/>
          </w:tcPr>
          <w:p w14:paraId="2E58D50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0F1CD5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FE509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34623C3" w14:textId="77777777" w:rsidTr="00F5620D">
        <w:tc>
          <w:tcPr>
            <w:tcW w:w="9350" w:type="dxa"/>
            <w:gridSpan w:val="2"/>
          </w:tcPr>
          <w:p w14:paraId="716E5B2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1AB1B5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44B95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87053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DEE05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A509A7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14341B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C3CEBE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34239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84291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3F28C09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1970BF37" w14:textId="77777777" w:rsidR="00C80FC5" w:rsidRDefault="00C80FC5" w:rsidP="00AC30FD">
      <w:pPr>
        <w:rPr>
          <w:b/>
          <w:bCs/>
          <w:sz w:val="32"/>
          <w:szCs w:val="32"/>
        </w:rPr>
      </w:pPr>
    </w:p>
    <w:p w14:paraId="479560D2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48B022EB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ผลของการบริการวิชาการสู่สาธารณะ (</w:t>
      </w:r>
      <w:r w:rsidRPr="00081E98">
        <w:rPr>
          <w:rFonts w:ascii="TH SarabunPSK" w:hAnsi="TH SarabunPSK" w:cs="TH SarabunPSK"/>
          <w:b/>
          <w:bCs/>
          <w:sz w:val="32"/>
          <w:szCs w:val="32"/>
        </w:rPr>
        <w:t>Public Service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6F74DFB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83867EA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ผลการประเมินงานบริการวิชาการของผู้รับบริการที่สามารถนำไป ใช้ในการพัฒนาหรือประยุกต์ใช้ส่วนใดส่วนหนึ่งได้</w:t>
            </w:r>
          </w:p>
        </w:tc>
      </w:tr>
      <w:tr w:rsidR="00B37746" w14:paraId="7F5F570D" w14:textId="77777777" w:rsidTr="00F5620D">
        <w:tc>
          <w:tcPr>
            <w:tcW w:w="3316" w:type="dxa"/>
          </w:tcPr>
          <w:p w14:paraId="13E97F4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FC3CC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97E60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5CF3788D" w14:textId="77777777" w:rsidTr="00F5620D">
        <w:tc>
          <w:tcPr>
            <w:tcW w:w="9350" w:type="dxa"/>
            <w:gridSpan w:val="2"/>
          </w:tcPr>
          <w:p w14:paraId="079B91C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3328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9ECD2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2FF78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36D02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DC3C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1FCE27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8996F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1A5D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9EBD8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3D36D09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5501B5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ผลการบริการวิชาการที่สามารถสร้างคุณค่า (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เป็นผลกระทบ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เชิงบวกในวงกว้าง</w:t>
            </w:r>
          </w:p>
        </w:tc>
      </w:tr>
      <w:tr w:rsidR="00B37746" w14:paraId="23F9362B" w14:textId="77777777" w:rsidTr="00F5620D">
        <w:tc>
          <w:tcPr>
            <w:tcW w:w="3316" w:type="dxa"/>
          </w:tcPr>
          <w:p w14:paraId="03649E7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61FA1D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6902C1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B4697CA" w14:textId="77777777" w:rsidTr="00F5620D">
        <w:tc>
          <w:tcPr>
            <w:tcW w:w="9350" w:type="dxa"/>
            <w:gridSpan w:val="2"/>
          </w:tcPr>
          <w:p w14:paraId="2A9FDD1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1F1DAE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66B89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DC3497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E5922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249FD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1149B1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8EFD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9D154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3E01322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64AC8AB" w14:textId="66CDD70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ผลความพึงพอใจของผู้รับบริการต่อการให้บริการวิชาการของสถา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อุดม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ศึกษาโดยคำนึงถึงการใช้นวัตกรรมเพื่อตอบโจทย์การพัฒนาสนับสนุนให้ชุมชนสร้างสังคมคุณภาพ รองรับโอกาสและความท้าทายในอนาคต</w:t>
            </w:r>
          </w:p>
        </w:tc>
      </w:tr>
      <w:tr w:rsidR="00B37746" w14:paraId="05DBD478" w14:textId="77777777" w:rsidTr="00F5620D">
        <w:tc>
          <w:tcPr>
            <w:tcW w:w="3316" w:type="dxa"/>
          </w:tcPr>
          <w:p w14:paraId="01BF05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840174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CA52E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12C2F7E9" w14:textId="77777777" w:rsidTr="00F5620D">
        <w:tc>
          <w:tcPr>
            <w:tcW w:w="9350" w:type="dxa"/>
            <w:gridSpan w:val="2"/>
          </w:tcPr>
          <w:p w14:paraId="5D72C4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6D62D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AEEB4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8598C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42DFC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90058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630C7E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872148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89710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3DD29B9" w14:textId="77777777" w:rsidR="00AC30FD" w:rsidRDefault="00AC30FD" w:rsidP="00AC30FD"/>
    <w:p w14:paraId="26965C79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7166659F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ผลของการบริการวิชาการแบบเฉพาะ (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</w:rPr>
        <w:t>Specific Service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917A94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0557289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ผลการประเมินงานบริการวิชาการจากหน่วยงานที่ร้องขอสามารถทำให้เกิดประโยชน์ได้จริง</w:t>
            </w:r>
          </w:p>
        </w:tc>
      </w:tr>
      <w:tr w:rsidR="00B37746" w14:paraId="54B5BE29" w14:textId="77777777" w:rsidTr="00F5620D">
        <w:tc>
          <w:tcPr>
            <w:tcW w:w="3316" w:type="dxa"/>
          </w:tcPr>
          <w:p w14:paraId="375EDD8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6595B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D2D0F6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F0CBEEB" w14:textId="77777777" w:rsidTr="00F5620D">
        <w:tc>
          <w:tcPr>
            <w:tcW w:w="9350" w:type="dxa"/>
            <w:gridSpan w:val="2"/>
          </w:tcPr>
          <w:p w14:paraId="5B4D048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B2D25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3CD2D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7042A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BA4A1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DB89E5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E9EFE2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888E0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EAD5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6ACD8DA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D7208F0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ผลงานบริการวิชาการสามารถสร้างคุณค่า (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โดยพิจารณาจากผลที่คาดว่าจะได้รับจากผลการบริการวิชาการนั้น ๆ  ได้แก่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Cash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การสร้างคุณค่าพิจารณาผ่านค่าใช้จ่าย/มูลค่า/รายได้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Kind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การสร้างคุณค่าที่ไม่เน้นมูลค่า/รายได้ อาทิ การสร้างความผูกพันต่อองค์กรการเกิดวัฒนธรรมองค์กร หรือองค์ความรู้ใหม่ เป็นต้น</w:t>
            </w:r>
          </w:p>
        </w:tc>
      </w:tr>
      <w:tr w:rsidR="00B37746" w14:paraId="3A14D48D" w14:textId="77777777" w:rsidTr="00F5620D">
        <w:tc>
          <w:tcPr>
            <w:tcW w:w="3316" w:type="dxa"/>
          </w:tcPr>
          <w:p w14:paraId="4B72508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87C8F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334C275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BBD0A71" w14:textId="77777777" w:rsidTr="00F5620D">
        <w:tc>
          <w:tcPr>
            <w:tcW w:w="9350" w:type="dxa"/>
            <w:gridSpan w:val="2"/>
          </w:tcPr>
          <w:p w14:paraId="4C2AFB1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7EF815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41B43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5AC1C2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C1643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2DFCC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347289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EE3CC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9F1A3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81652C6" w14:textId="77777777" w:rsidR="00B37746" w:rsidRDefault="00B37746" w:rsidP="00AC3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83B82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9EEAD85" w14:textId="2DA0F70C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ผลการประเมินการบริการวิชาการแบบเฉพาะ (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</w:rPr>
              <w:t>Specific Service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โดยคณะกรรมการวิชาการของสถา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14E5C6F" w14:textId="77777777" w:rsidTr="00F5620D">
        <w:tc>
          <w:tcPr>
            <w:tcW w:w="3316" w:type="dxa"/>
          </w:tcPr>
          <w:p w14:paraId="1332624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EEFF16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60C4F63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5D6CDCE" w14:textId="77777777" w:rsidTr="00F5620D">
        <w:tc>
          <w:tcPr>
            <w:tcW w:w="9350" w:type="dxa"/>
            <w:gridSpan w:val="2"/>
          </w:tcPr>
          <w:p w14:paraId="763CF57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A30DE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959786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6C588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C7EA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BE4413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EA76FD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7A6B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6DFED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66E7606" w14:textId="77777777" w:rsidR="00AC30FD" w:rsidRDefault="00AC30FD" w:rsidP="00AC30FD"/>
    <w:p w14:paraId="16B28E04" w14:textId="77777777" w:rsidR="00AC30FD" w:rsidRDefault="00AC30FD" w:rsidP="00AC30FD"/>
    <w:p w14:paraId="7FF58EE3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0A77999F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C074D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ผลสัมฤทธิ์ระบบประกันคุณภาพภายใน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FAB518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94D25AE" w14:textId="20B2A4A6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ที่ก่อให้เกิดประโยชน์ต่อการบริหารสถา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สามารถนำไปปรับปรุงพัฒนาและเป็นส่วนหนึ่งของการบริหารสถา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ศึกษาได้</w:t>
            </w:r>
          </w:p>
        </w:tc>
      </w:tr>
      <w:tr w:rsidR="00B37746" w14:paraId="0A196778" w14:textId="77777777" w:rsidTr="00F5620D">
        <w:tc>
          <w:tcPr>
            <w:tcW w:w="3316" w:type="dxa"/>
          </w:tcPr>
          <w:p w14:paraId="071E22D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A2B929C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4A431D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999EB48" w14:textId="77777777" w:rsidTr="00F5620D">
        <w:tc>
          <w:tcPr>
            <w:tcW w:w="9350" w:type="dxa"/>
            <w:gridSpan w:val="2"/>
          </w:tcPr>
          <w:p w14:paraId="0BA30FF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9A7E7A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6F77C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5282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68429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CF074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57DF2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18AE4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2E22B0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B806135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D847B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CEF2E83" w14:textId="74260365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จากการดำเนินการประกันภายใน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1E160A2A" w14:textId="77777777" w:rsidTr="00F5620D">
        <w:tc>
          <w:tcPr>
            <w:tcW w:w="3316" w:type="dxa"/>
          </w:tcPr>
          <w:p w14:paraId="715D2A1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E2453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296CBD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93BBF1E" w14:textId="77777777" w:rsidTr="00F5620D">
        <w:tc>
          <w:tcPr>
            <w:tcW w:w="9350" w:type="dxa"/>
            <w:gridSpan w:val="2"/>
          </w:tcPr>
          <w:p w14:paraId="4E909CD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CDDA4B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040A2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C06F4B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E76C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4D3B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C035272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7EAAB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681D6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DD7F866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8CB8C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C38EA98" w14:textId="5D80A843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ผลของการบริหารงานประกันคุณภาพภายใน (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ที่เป็นส่วนหนึ่งในการขับเคลื่อนให้เกิดวัฒนธรรมคุณภาพภายในสถา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2DB9B27" w14:textId="77777777" w:rsidTr="00F5620D">
        <w:tc>
          <w:tcPr>
            <w:tcW w:w="3316" w:type="dxa"/>
          </w:tcPr>
          <w:p w14:paraId="2BC3F31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750E67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A700E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55ACA4C" w14:textId="77777777" w:rsidTr="00F5620D">
        <w:tc>
          <w:tcPr>
            <w:tcW w:w="9350" w:type="dxa"/>
            <w:gridSpan w:val="2"/>
          </w:tcPr>
          <w:p w14:paraId="7DDC083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336EF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35871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8CA3E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F79666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F5A7D2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D80CF3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9A165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F59067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CB584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B0BEB0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599042D9" w14:textId="6EC25BBD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ผลสัมฤทธิ์ของหลักสูตรทั้งหมดของสถา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อุดม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EC80A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6161AA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D0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ผลของการนำผลการประเมินคุณภาพหลักสูตรไปใช้ปรับปรุง พัฒนา และบริหารจัดการ</w:t>
            </w:r>
          </w:p>
        </w:tc>
      </w:tr>
      <w:tr w:rsidR="00B37746" w14:paraId="47A80359" w14:textId="77777777" w:rsidTr="00F5620D">
        <w:tc>
          <w:tcPr>
            <w:tcW w:w="3316" w:type="dxa"/>
          </w:tcPr>
          <w:p w14:paraId="08922CB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ACB3D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1F6E47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7170C79" w14:textId="77777777" w:rsidTr="00F5620D">
        <w:tc>
          <w:tcPr>
            <w:tcW w:w="9350" w:type="dxa"/>
            <w:gridSpan w:val="2"/>
          </w:tcPr>
          <w:p w14:paraId="13953DC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70E4D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07361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B2D61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CCF48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CC7D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FAA7F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0AFC6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68212C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C5F7FB6" w14:textId="730E59A6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E9B3B76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BBCA1E2" w14:textId="77777777" w:rsidR="00AC30FD" w:rsidRPr="00BB424E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หลักสูตรได้รับการรับทราบจากหน่วยงานต้นสังกัด หรือการรับรองจากสภาวิชาชีพ (กรณีมีสภาวิชาชีพ)</w:t>
            </w:r>
          </w:p>
        </w:tc>
      </w:tr>
      <w:tr w:rsidR="00662D2A" w14:paraId="07BE94AF" w14:textId="77777777" w:rsidTr="00F5620D">
        <w:tc>
          <w:tcPr>
            <w:tcW w:w="3316" w:type="dxa"/>
          </w:tcPr>
          <w:p w14:paraId="26FB6470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548F33C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AA7F068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662D2A" w:rsidRPr="00224DF9" w14:paraId="059F6D78" w14:textId="77777777" w:rsidTr="00F5620D">
        <w:tc>
          <w:tcPr>
            <w:tcW w:w="9350" w:type="dxa"/>
            <w:gridSpan w:val="2"/>
          </w:tcPr>
          <w:p w14:paraId="355ABB51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D0DFAD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21D41B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D2C4C9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8D4169C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740C02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DFD5815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28EFAE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7F95B7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20FE61B" w14:textId="77777777" w:rsidR="00662D2A" w:rsidRDefault="00662D2A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8E3475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072354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หลักสูตรได้รับการรับรองจากองค์กรรับรองคุณภาพในระดับนานาชาติ(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</w:rPr>
              <w:t>International Accreditation Bodies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(ถ้ามี) </w:t>
            </w:r>
          </w:p>
        </w:tc>
      </w:tr>
      <w:tr w:rsidR="00662D2A" w14:paraId="3CCEA30D" w14:textId="77777777" w:rsidTr="00F5620D">
        <w:tc>
          <w:tcPr>
            <w:tcW w:w="3316" w:type="dxa"/>
          </w:tcPr>
          <w:p w14:paraId="50373BDB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200214A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A0A00D5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662D2A" w:rsidRPr="00224DF9" w14:paraId="606FCC01" w14:textId="77777777" w:rsidTr="00F5620D">
        <w:tc>
          <w:tcPr>
            <w:tcW w:w="9350" w:type="dxa"/>
            <w:gridSpan w:val="2"/>
          </w:tcPr>
          <w:p w14:paraId="5E5201FD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231FB4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D83F93B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AFD3928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67C83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638447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5D69E11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57AB8D6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011A83C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C4993AF" w14:textId="77777777" w:rsidR="00AC30FD" w:rsidRDefault="00AC30FD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B3911F" w14:textId="77777777" w:rsidR="00A552D1" w:rsidRDefault="00A552D1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D316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EFC4A" w14:textId="32EAE1F5" w:rsidR="00C80FC5" w:rsidRDefault="00C80FC5" w:rsidP="00C80F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lastRenderedPageBreak/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ประเมินการสำรวจตนเอง</w:t>
      </w:r>
      <w:r w:rsidRPr="00B27336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B2733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B27336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</w:t>
      </w:r>
      <w:r w:rsidR="00662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D2A" w:rsidRPr="00B27336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</w:p>
    <w:p w14:paraId="0C619813" w14:textId="4352DE62" w:rsidR="00C80FC5" w:rsidRPr="00B27336" w:rsidRDefault="00C80FC5" w:rsidP="00C80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A36739">
        <w:rPr>
          <w:rFonts w:ascii="TH SarabunPSK" w:hAnsi="TH SarabunPSK" w:cs="TH SarabunPSK"/>
          <w:sz w:val="32"/>
          <w:szCs w:val="32"/>
          <w:cs/>
        </w:rPr>
        <w:t>25</w:t>
      </w:r>
      <w:r w:rsidR="00662D2A">
        <w:rPr>
          <w:rFonts w:ascii="TH SarabunPSK" w:hAnsi="TH SarabunPSK" w:cs="TH SarabunPSK"/>
          <w:sz w:val="32"/>
          <w:szCs w:val="32"/>
        </w:rPr>
        <w:t>64</w:t>
      </w:r>
      <w:r w:rsidRPr="00B27336">
        <w:rPr>
          <w:rFonts w:ascii="TH SarabunPSK" w:hAnsi="TH SarabunPSK" w:cs="TH SarabunPSK"/>
          <w:sz w:val="32"/>
          <w:szCs w:val="32"/>
          <w:cs/>
        </w:rPr>
        <w:t>-</w:t>
      </w:r>
      <w:r w:rsidR="00A36739">
        <w:rPr>
          <w:rFonts w:ascii="TH SarabunPSK" w:hAnsi="TH SarabunPSK" w:cs="TH SarabunPSK"/>
          <w:sz w:val="32"/>
          <w:szCs w:val="32"/>
          <w:cs/>
        </w:rPr>
        <w:t>256</w:t>
      </w:r>
      <w:r w:rsidR="00662D2A">
        <w:rPr>
          <w:rFonts w:ascii="TH SarabunPSK" w:hAnsi="TH SarabunPSK" w:cs="TH SarabunPSK"/>
          <w:sz w:val="32"/>
          <w:szCs w:val="32"/>
        </w:rPr>
        <w:t>5</w:t>
      </w:r>
      <w:r w:rsidRPr="00B273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A36739" w:rsidRPr="00A36739">
        <w:rPr>
          <w:rFonts w:ascii="TH SarabunPSK" w:hAnsi="TH SarabunPSK" w:cs="TH SarabunPSK"/>
          <w:sz w:val="32"/>
          <w:szCs w:val="32"/>
          <w:cs/>
        </w:rPr>
        <w:t>32</w:t>
      </w:r>
      <w:r w:rsidRPr="00A367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ประเด็นพิจารณา </w:t>
      </w:r>
      <w:r w:rsidRPr="00B27336">
        <w:rPr>
          <w:rFonts w:ascii="TH SarabunPSK" w:hAnsi="TH SarabunPSK" w:cs="TH SarabunPSK"/>
          <w:sz w:val="32"/>
          <w:szCs w:val="32"/>
          <w:cs/>
        </w:rPr>
        <w:t>ของ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B2733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2D2A">
        <w:rPr>
          <w:rFonts w:ascii="TH SarabunPSK" w:eastAsia="Times New Roman" w:hAnsi="TH SarabunPSK" w:cs="TH SarabunPSK" w:hint="cs"/>
          <w:sz w:val="32"/>
          <w:szCs w:val="32"/>
          <w:cs/>
        </w:rPr>
        <w:t>มีผล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1713C7AE" w14:textId="77777777" w:rsidR="00C80FC5" w:rsidRPr="006A69DF" w:rsidRDefault="00C80FC5" w:rsidP="00C80F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4641" w:type="pct"/>
        <w:jc w:val="center"/>
        <w:tblLook w:val="04A0" w:firstRow="1" w:lastRow="0" w:firstColumn="1" w:lastColumn="0" w:noHBand="0" w:noVBand="1"/>
      </w:tblPr>
      <w:tblGrid>
        <w:gridCol w:w="4120"/>
        <w:gridCol w:w="4768"/>
      </w:tblGrid>
      <w:tr w:rsidR="00C80FC5" w14:paraId="340CA27E" w14:textId="77777777" w:rsidTr="008C40C3">
        <w:trPr>
          <w:jc w:val="center"/>
        </w:trPr>
        <w:tc>
          <w:tcPr>
            <w:tcW w:w="2318" w:type="pct"/>
          </w:tcPr>
          <w:p w14:paraId="6CE00938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82" w:type="pct"/>
          </w:tcPr>
          <w:p w14:paraId="69CE8D39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80FC5" w14:paraId="79925CB7" w14:textId="77777777" w:rsidTr="008C40C3">
        <w:trPr>
          <w:jc w:val="center"/>
        </w:trPr>
        <w:tc>
          <w:tcPr>
            <w:tcW w:w="2318" w:type="pct"/>
          </w:tcPr>
          <w:p w14:paraId="63C28CFE" w14:textId="49CFE1D7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ผลลัพธ์เป็นไปตามมาตรฐานการอุดมศึกษา        </w:t>
            </w:r>
          </w:p>
        </w:tc>
        <w:tc>
          <w:tcPr>
            <w:tcW w:w="2682" w:type="pct"/>
          </w:tcPr>
          <w:p w14:paraId="39A7E895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80FC5" w14:paraId="2628950F" w14:textId="77777777" w:rsidTr="008C40C3">
        <w:trPr>
          <w:jc w:val="center"/>
        </w:trPr>
        <w:tc>
          <w:tcPr>
            <w:tcW w:w="2318" w:type="pct"/>
          </w:tcPr>
          <w:p w14:paraId="7EFBC858" w14:textId="478BF078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ผลลัพธ์ไม่เป็นไปตามมาตรฐานการอุดมศึกษา     </w:t>
            </w:r>
          </w:p>
        </w:tc>
        <w:tc>
          <w:tcPr>
            <w:tcW w:w="2682" w:type="pct"/>
          </w:tcPr>
          <w:p w14:paraId="1C41DF84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C715C" w14:paraId="3D7EAD12" w14:textId="77777777" w:rsidTr="008C40C3">
        <w:trPr>
          <w:jc w:val="center"/>
        </w:trPr>
        <w:tc>
          <w:tcPr>
            <w:tcW w:w="2318" w:type="pct"/>
          </w:tcPr>
          <w:p w14:paraId="4100C29F" w14:textId="77777777" w:rsidR="00CC715C" w:rsidRDefault="00CC715C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 ไม่มีการดำเนินการ</w:t>
            </w:r>
          </w:p>
        </w:tc>
        <w:tc>
          <w:tcPr>
            <w:tcW w:w="2682" w:type="pct"/>
          </w:tcPr>
          <w:p w14:paraId="5537171E" w14:textId="77777777" w:rsidR="00CC715C" w:rsidRPr="006A69DF" w:rsidRDefault="00CC715C" w:rsidP="008C4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</w:tbl>
    <w:p w14:paraId="3FC256D8" w14:textId="77777777" w:rsidR="00A63AA4" w:rsidRPr="00C80FC5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8A65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51843E" w14:textId="77777777" w:rsidR="00C80FC5" w:rsidRDefault="00C80FC5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DCD06" w14:textId="77777777" w:rsidR="009F1790" w:rsidRDefault="009F1790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21EE0C" w14:textId="77777777" w:rsidR="00E67AD3" w:rsidRPr="00E67AD3" w:rsidRDefault="00E67AD3" w:rsidP="00930A3C">
      <w:pPr>
        <w:spacing w:before="120" w:after="120" w:line="276" w:lineRule="auto"/>
        <w:rPr>
          <w:rFonts w:ascii="TH SarabunPSK" w:hAnsi="TH SarabunPSK" w:cs="TH SarabunPSK"/>
          <w:sz w:val="32"/>
          <w:szCs w:val="32"/>
        </w:rPr>
      </w:pPr>
    </w:p>
    <w:p w14:paraId="6AB5EB1E" w14:textId="77777777" w:rsidR="006929A8" w:rsidRDefault="006929A8" w:rsidP="002A7D0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009D6E9" w14:textId="77777777" w:rsidR="002D7275" w:rsidRDefault="002D7275"/>
    <w:sectPr w:rsidR="002D7275" w:rsidSect="00A36739">
      <w:footerReference w:type="default" r:id="rId11"/>
      <w:pgSz w:w="11906" w:h="16838"/>
      <w:pgMar w:top="1440" w:right="110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3936" w14:textId="77777777" w:rsidR="00891A5C" w:rsidRDefault="00891A5C" w:rsidP="004A6196">
      <w:pPr>
        <w:spacing w:after="0" w:line="240" w:lineRule="auto"/>
      </w:pPr>
      <w:r>
        <w:separator/>
      </w:r>
    </w:p>
  </w:endnote>
  <w:endnote w:type="continuationSeparator" w:id="0">
    <w:p w14:paraId="088E7A9A" w14:textId="77777777" w:rsidR="00891A5C" w:rsidRDefault="00891A5C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S Gothic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351989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D7D923" w14:textId="77777777" w:rsidR="00A552D1" w:rsidRPr="00D4523B" w:rsidRDefault="00A552D1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D4523B">
          <w:rPr>
            <w:rFonts w:ascii="TH SarabunPSK" w:hAnsi="TH SarabunPSK" w:cs="TH SarabunPSK"/>
            <w:sz w:val="28"/>
            <w:cs/>
          </w:rPr>
          <w:t>แบบสำรวจตนเองเพื่อเตรียมความพร้อมของ มหาวิทยาลัย.............................................</w:t>
        </w:r>
        <w:r w:rsidRPr="00D4523B">
          <w:rPr>
            <w:rFonts w:ascii="TH SarabunPSK" w:hAnsi="TH SarabunPSK" w:cs="TH SarabunPSK"/>
            <w:sz w:val="28"/>
            <w:cs/>
          </w:rPr>
          <w:tab/>
        </w:r>
        <w:r w:rsidRPr="00D4523B">
          <w:rPr>
            <w:rFonts w:ascii="TH SarabunPSK" w:hAnsi="TH SarabunPSK" w:cs="TH SarabunPSK"/>
            <w:sz w:val="28"/>
          </w:rPr>
          <w:fldChar w:fldCharType="begin"/>
        </w:r>
        <w:r w:rsidRPr="00D4523B">
          <w:rPr>
            <w:rFonts w:ascii="TH SarabunPSK" w:hAnsi="TH SarabunPSK" w:cs="TH SarabunPSK"/>
            <w:sz w:val="28"/>
          </w:rPr>
          <w:instrText xml:space="preserve"> PAGE   \</w:instrText>
        </w:r>
        <w:r w:rsidRPr="00D4523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4523B">
          <w:rPr>
            <w:rFonts w:ascii="TH SarabunPSK" w:hAnsi="TH SarabunPSK" w:cs="TH SarabunPSK"/>
            <w:sz w:val="28"/>
          </w:rPr>
          <w:instrText xml:space="preserve">MERGEFORMAT </w:instrText>
        </w:r>
        <w:r w:rsidRPr="00D4523B">
          <w:rPr>
            <w:rFonts w:ascii="TH SarabunPSK" w:hAnsi="TH SarabunPSK" w:cs="TH SarabunPSK"/>
            <w:sz w:val="28"/>
          </w:rPr>
          <w:fldChar w:fldCharType="separate"/>
        </w:r>
        <w:r w:rsidR="0008655D">
          <w:rPr>
            <w:rFonts w:ascii="TH SarabunPSK" w:hAnsi="TH SarabunPSK" w:cs="TH SarabunPSK"/>
            <w:noProof/>
            <w:sz w:val="28"/>
          </w:rPr>
          <w:t>17</w:t>
        </w:r>
        <w:r w:rsidRPr="00D4523B">
          <w:rPr>
            <w:rFonts w:ascii="TH SarabunPSK" w:hAnsi="TH SarabunPSK" w:cs="TH SarabunPSK"/>
            <w:noProof/>
            <w:sz w:val="28"/>
          </w:rPr>
          <w:fldChar w:fldCharType="end"/>
        </w:r>
        <w:r w:rsidRPr="00D4523B">
          <w:rPr>
            <w:rFonts w:ascii="TH SarabunPSK" w:hAnsi="TH SarabunPSK" w:cs="TH SarabunPSK"/>
            <w:sz w:val="28"/>
            <w:cs/>
          </w:rPr>
          <w:t xml:space="preserve"> </w:t>
        </w:r>
      </w:p>
    </w:sdtContent>
  </w:sdt>
  <w:p w14:paraId="3AB21232" w14:textId="77777777" w:rsidR="00A552D1" w:rsidRDefault="00A552D1" w:rsidP="00282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E370F" w14:textId="77777777" w:rsidR="00891A5C" w:rsidRDefault="00891A5C" w:rsidP="004A6196">
      <w:pPr>
        <w:spacing w:after="0" w:line="240" w:lineRule="auto"/>
      </w:pPr>
      <w:r>
        <w:separator/>
      </w:r>
    </w:p>
  </w:footnote>
  <w:footnote w:type="continuationSeparator" w:id="0">
    <w:p w14:paraId="06CA68BC" w14:textId="77777777" w:rsidR="00891A5C" w:rsidRDefault="00891A5C" w:rsidP="004A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AD1A" w14:textId="77777777" w:rsidR="00A552D1" w:rsidRDefault="00A552D1">
    <w:pPr>
      <w:pStyle w:val="a5"/>
    </w:pPr>
    <w:r w:rsidRPr="00DC1AB7"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D0287" wp14:editId="6E93A827">
              <wp:simplePos x="0" y="0"/>
              <wp:positionH relativeFrom="margin">
                <wp:posOffset>4168942</wp:posOffset>
              </wp:positionH>
              <wp:positionV relativeFrom="paragraph">
                <wp:posOffset>-58554</wp:posOffset>
              </wp:positionV>
              <wp:extent cx="2053423" cy="316523"/>
              <wp:effectExtent l="0" t="0" r="23495" b="2667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3423" cy="31652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B32F0B" w14:textId="769F67C9" w:rsidR="00A552D1" w:rsidRPr="00D4523B" w:rsidRDefault="00A552D1" w:rsidP="002828C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2</w:t>
                          </w: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-2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สำหรับสถา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w14:anchorId="3E0D0287" id="Rectangle 24" o:spid="_x0000_s1027" style="position:absolute;margin-left:328.25pt;margin-top:-4.6pt;width:161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" fillcolor="window" strokecolor="windowText">
              <v:textbox>
                <w:txbxContent>
                  <w:p w14:paraId="47B32F0B" w14:textId="769F67C9" w:rsidR="00A552D1" w:rsidRPr="00D4523B" w:rsidRDefault="00A552D1" w:rsidP="002828C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</w:t>
                    </w: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-2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สำหรับสถา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5C"/>
    <w:multiLevelType w:val="hybridMultilevel"/>
    <w:tmpl w:val="352C3994"/>
    <w:lvl w:ilvl="0" w:tplc="367EC6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AC4"/>
    <w:multiLevelType w:val="hybridMultilevel"/>
    <w:tmpl w:val="86DC20B2"/>
    <w:lvl w:ilvl="0" w:tplc="B164E0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29EE3BF1"/>
    <w:multiLevelType w:val="hybridMultilevel"/>
    <w:tmpl w:val="1A92B5F0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316F"/>
    <w:multiLevelType w:val="hybridMultilevel"/>
    <w:tmpl w:val="76647596"/>
    <w:lvl w:ilvl="0" w:tplc="D02A6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A3E6A"/>
    <w:multiLevelType w:val="hybridMultilevel"/>
    <w:tmpl w:val="A90A567C"/>
    <w:lvl w:ilvl="0" w:tplc="1D6616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1D3A"/>
    <w:multiLevelType w:val="hybridMultilevel"/>
    <w:tmpl w:val="1B54B164"/>
    <w:lvl w:ilvl="0" w:tplc="7C2C1DAE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6A0EEC"/>
    <w:multiLevelType w:val="hybridMultilevel"/>
    <w:tmpl w:val="3D3EC570"/>
    <w:lvl w:ilvl="0" w:tplc="071C1072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1A2B"/>
    <w:multiLevelType w:val="hybridMultilevel"/>
    <w:tmpl w:val="6214FB26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C69F0"/>
    <w:multiLevelType w:val="hybridMultilevel"/>
    <w:tmpl w:val="424A802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9333C6"/>
    <w:multiLevelType w:val="hybridMultilevel"/>
    <w:tmpl w:val="5AC6E9D0"/>
    <w:lvl w:ilvl="0" w:tplc="572459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151301"/>
    <w:multiLevelType w:val="hybridMultilevel"/>
    <w:tmpl w:val="A8FEBDF4"/>
    <w:lvl w:ilvl="0" w:tplc="CCA690F8">
      <w:start w:val="1"/>
      <w:numFmt w:val="thaiNumbers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5C2F2B"/>
    <w:multiLevelType w:val="hybridMultilevel"/>
    <w:tmpl w:val="A532E46A"/>
    <w:lvl w:ilvl="0" w:tplc="60A4DC1E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28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23"/>
  </w:num>
  <w:num w:numId="19">
    <w:abstractNumId w:val="27"/>
  </w:num>
  <w:num w:numId="20">
    <w:abstractNumId w:val="14"/>
  </w:num>
  <w:num w:numId="21">
    <w:abstractNumId w:val="9"/>
  </w:num>
  <w:num w:numId="22">
    <w:abstractNumId w:val="0"/>
  </w:num>
  <w:num w:numId="23">
    <w:abstractNumId w:val="8"/>
  </w:num>
  <w:num w:numId="24">
    <w:abstractNumId w:val="5"/>
  </w:num>
  <w:num w:numId="25">
    <w:abstractNumId w:val="16"/>
  </w:num>
  <w:num w:numId="26">
    <w:abstractNumId w:val="10"/>
  </w:num>
  <w:num w:numId="27">
    <w:abstractNumId w:val="31"/>
  </w:num>
  <w:num w:numId="28">
    <w:abstractNumId w:val="15"/>
  </w:num>
  <w:num w:numId="29">
    <w:abstractNumId w:val="21"/>
  </w:num>
  <w:num w:numId="30">
    <w:abstractNumId w:val="13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4393C"/>
    <w:rsid w:val="0008655D"/>
    <w:rsid w:val="00097E7C"/>
    <w:rsid w:val="000B46BC"/>
    <w:rsid w:val="000E0DD4"/>
    <w:rsid w:val="000F1693"/>
    <w:rsid w:val="001019E7"/>
    <w:rsid w:val="00110651"/>
    <w:rsid w:val="00115D61"/>
    <w:rsid w:val="001647AB"/>
    <w:rsid w:val="001C0785"/>
    <w:rsid w:val="001E0DC9"/>
    <w:rsid w:val="00215DC6"/>
    <w:rsid w:val="00241161"/>
    <w:rsid w:val="002470A4"/>
    <w:rsid w:val="00272273"/>
    <w:rsid w:val="002748F2"/>
    <w:rsid w:val="002828C0"/>
    <w:rsid w:val="002A5D3E"/>
    <w:rsid w:val="002A7D0D"/>
    <w:rsid w:val="002B3C34"/>
    <w:rsid w:val="002D7275"/>
    <w:rsid w:val="002E3CD9"/>
    <w:rsid w:val="00324BE2"/>
    <w:rsid w:val="00353AC7"/>
    <w:rsid w:val="00363DFA"/>
    <w:rsid w:val="00374EC5"/>
    <w:rsid w:val="00394EBF"/>
    <w:rsid w:val="003D18DF"/>
    <w:rsid w:val="003D30D9"/>
    <w:rsid w:val="003D33A2"/>
    <w:rsid w:val="004245E2"/>
    <w:rsid w:val="004315B1"/>
    <w:rsid w:val="00440799"/>
    <w:rsid w:val="0044676C"/>
    <w:rsid w:val="004475EF"/>
    <w:rsid w:val="004578EA"/>
    <w:rsid w:val="00486453"/>
    <w:rsid w:val="00493AD0"/>
    <w:rsid w:val="00495DDC"/>
    <w:rsid w:val="004A6196"/>
    <w:rsid w:val="0054402A"/>
    <w:rsid w:val="00552EE6"/>
    <w:rsid w:val="00590465"/>
    <w:rsid w:val="005969E4"/>
    <w:rsid w:val="005C0523"/>
    <w:rsid w:val="005C5380"/>
    <w:rsid w:val="005F4EB1"/>
    <w:rsid w:val="00662D2A"/>
    <w:rsid w:val="00663536"/>
    <w:rsid w:val="00663802"/>
    <w:rsid w:val="006929A8"/>
    <w:rsid w:val="006D6D2C"/>
    <w:rsid w:val="00716E2E"/>
    <w:rsid w:val="00764CBC"/>
    <w:rsid w:val="00781A7F"/>
    <w:rsid w:val="007824C0"/>
    <w:rsid w:val="0078750A"/>
    <w:rsid w:val="007C79DA"/>
    <w:rsid w:val="007E21BB"/>
    <w:rsid w:val="007E363A"/>
    <w:rsid w:val="007F7AD6"/>
    <w:rsid w:val="00804106"/>
    <w:rsid w:val="008214E5"/>
    <w:rsid w:val="00826463"/>
    <w:rsid w:val="0082653F"/>
    <w:rsid w:val="00840828"/>
    <w:rsid w:val="00885556"/>
    <w:rsid w:val="00891517"/>
    <w:rsid w:val="00891A5C"/>
    <w:rsid w:val="00896973"/>
    <w:rsid w:val="008A71FF"/>
    <w:rsid w:val="008F636F"/>
    <w:rsid w:val="00912C47"/>
    <w:rsid w:val="00930A3C"/>
    <w:rsid w:val="009A5076"/>
    <w:rsid w:val="009F1790"/>
    <w:rsid w:val="00A01684"/>
    <w:rsid w:val="00A0206D"/>
    <w:rsid w:val="00A36739"/>
    <w:rsid w:val="00A4727E"/>
    <w:rsid w:val="00A552D1"/>
    <w:rsid w:val="00A63AA4"/>
    <w:rsid w:val="00A71958"/>
    <w:rsid w:val="00AC30FD"/>
    <w:rsid w:val="00B3240C"/>
    <w:rsid w:val="00B37746"/>
    <w:rsid w:val="00BB18C8"/>
    <w:rsid w:val="00C80FC5"/>
    <w:rsid w:val="00CC715C"/>
    <w:rsid w:val="00CE0CF0"/>
    <w:rsid w:val="00CF0758"/>
    <w:rsid w:val="00D3029F"/>
    <w:rsid w:val="00D3459C"/>
    <w:rsid w:val="00D4523B"/>
    <w:rsid w:val="00D76AF4"/>
    <w:rsid w:val="00E457BE"/>
    <w:rsid w:val="00E67AD3"/>
    <w:rsid w:val="00F06FBE"/>
    <w:rsid w:val="00F21A57"/>
    <w:rsid w:val="00F41732"/>
    <w:rsid w:val="00F4784B"/>
    <w:rsid w:val="00F86FBC"/>
    <w:rsid w:val="00FA19B8"/>
    <w:rsid w:val="00FD524A"/>
    <w:rsid w:val="00FE09E3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F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F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FC44-1929-4B65-9BB6-F2241C6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7900</Words>
  <Characters>45034</Characters>
  <Application>Microsoft Office Word</Application>
  <DocSecurity>0</DocSecurity>
  <Lines>375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2019-01-01T08:57:00Z</cp:lastPrinted>
  <dcterms:created xsi:type="dcterms:W3CDTF">2022-01-04T02:53:00Z</dcterms:created>
  <dcterms:modified xsi:type="dcterms:W3CDTF">2022-01-04T02:53:00Z</dcterms:modified>
</cp:coreProperties>
</file>